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5A" w:rsidRDefault="00C20E5A" w:rsidP="00C20E5A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A361B7" w:rsidRPr="00A361B7" w:rsidRDefault="00A361B7" w:rsidP="00C20E5A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361B7">
        <w:rPr>
          <w:rFonts w:cs="B Nazanin" w:hint="cs"/>
          <w:b/>
          <w:bCs/>
          <w:sz w:val="24"/>
          <w:szCs w:val="24"/>
          <w:rtl/>
        </w:rPr>
        <w:t>زمان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آن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است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که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مدیریت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عاقلانه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آب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را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شروع</w:t>
      </w:r>
      <w:r w:rsidRPr="00A361B7">
        <w:rPr>
          <w:rFonts w:cs="B Nazanin"/>
          <w:b/>
          <w:bCs/>
          <w:sz w:val="24"/>
          <w:szCs w:val="24"/>
          <w:rtl/>
        </w:rPr>
        <w:t xml:space="preserve"> </w:t>
      </w:r>
      <w:r w:rsidRPr="00A361B7">
        <w:rPr>
          <w:rFonts w:cs="B Nazanin" w:hint="cs"/>
          <w:b/>
          <w:bCs/>
          <w:sz w:val="24"/>
          <w:szCs w:val="24"/>
          <w:rtl/>
        </w:rPr>
        <w:t>کنید</w:t>
      </w:r>
    </w:p>
    <w:p w:rsidR="00A361B7" w:rsidRPr="00A361B7" w:rsidRDefault="00A361B7" w:rsidP="009E2C48">
      <w:pPr>
        <w:bidi/>
        <w:jc w:val="both"/>
        <w:rPr>
          <w:rFonts w:cs="B Nazanin"/>
          <w:sz w:val="24"/>
          <w:szCs w:val="24"/>
          <w:rtl/>
        </w:rPr>
      </w:pPr>
      <w:r w:rsidRPr="00A361B7">
        <w:rPr>
          <w:rFonts w:cs="B Nazanin" w:hint="cs"/>
          <w:sz w:val="24"/>
          <w:szCs w:val="24"/>
          <w:rtl/>
        </w:rPr>
        <w:t>ما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باید</w:t>
      </w:r>
      <w:r w:rsidR="009E2C48">
        <w:rPr>
          <w:rFonts w:cs="B Nazanin" w:hint="cs"/>
          <w:sz w:val="24"/>
          <w:szCs w:val="24"/>
          <w:rtl/>
        </w:rPr>
        <w:t xml:space="preserve"> بیشتر 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مواد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غذایی</w:t>
      </w:r>
      <w:r w:rsidRPr="00A361B7">
        <w:rPr>
          <w:rFonts w:cs="B Nazanin"/>
          <w:sz w:val="24"/>
          <w:szCs w:val="24"/>
          <w:rtl/>
        </w:rPr>
        <w:t xml:space="preserve"> </w:t>
      </w:r>
      <w:r w:rsidR="009E2C48">
        <w:rPr>
          <w:rFonts w:cs="B Nazanin" w:hint="cs"/>
          <w:sz w:val="24"/>
          <w:szCs w:val="24"/>
          <w:rtl/>
        </w:rPr>
        <w:t xml:space="preserve">و </w:t>
      </w:r>
      <w:r w:rsidRPr="00A361B7">
        <w:rPr>
          <w:rFonts w:cs="B Nazanin" w:hint="cs"/>
          <w:sz w:val="24"/>
          <w:szCs w:val="24"/>
          <w:rtl/>
        </w:rPr>
        <w:t>سایر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کالاهای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ضروری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کشاورزی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کمتر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تولید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کنیم،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حالی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اطمینان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حاصل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کنیم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طور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مساوی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توزیع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شود،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سیستم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غذایی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آبزیان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حفظ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شود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هیچ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کس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عقب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نمی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ماند</w:t>
      </w:r>
      <w:r w:rsidRPr="00A361B7">
        <w:rPr>
          <w:rFonts w:cs="B Nazanin"/>
          <w:sz w:val="24"/>
          <w:szCs w:val="24"/>
        </w:rPr>
        <w:t>.</w:t>
      </w:r>
    </w:p>
    <w:p w:rsidR="00A361B7" w:rsidRPr="00A361B7" w:rsidRDefault="00A361B7" w:rsidP="00A361B7">
      <w:pPr>
        <w:bidi/>
        <w:jc w:val="both"/>
        <w:rPr>
          <w:rFonts w:cs="B Nazanin"/>
          <w:sz w:val="24"/>
          <w:szCs w:val="24"/>
        </w:rPr>
      </w:pPr>
      <w:r w:rsidRPr="00A361B7">
        <w:rPr>
          <w:rFonts w:cs="B Nazanin" w:hint="cs"/>
          <w:sz w:val="24"/>
          <w:szCs w:val="24"/>
          <w:rtl/>
        </w:rPr>
        <w:t>دولت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باید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سیاست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علمی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مبتنی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شواهد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طراحی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کنند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روی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داده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ها،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نوآوری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هماهنگی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بین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بخشی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برنامه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ریزی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مدیریت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بهتر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سرمایه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گذاری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کند</w:t>
      </w:r>
      <w:r w:rsidRPr="00A361B7">
        <w:rPr>
          <w:rFonts w:cs="B Nazanin"/>
          <w:sz w:val="24"/>
          <w:szCs w:val="24"/>
          <w:rtl/>
        </w:rPr>
        <w:t xml:space="preserve">. </w:t>
      </w:r>
      <w:r w:rsidRPr="00A361B7">
        <w:rPr>
          <w:rFonts w:cs="B Nazanin" w:hint="cs"/>
          <w:sz w:val="24"/>
          <w:szCs w:val="24"/>
          <w:rtl/>
        </w:rPr>
        <w:t>آنها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باید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از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این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سیاست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افزایش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سرمایه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گذاری،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قانون،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فناوری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توسعه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ظرفیت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حمایت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کنند،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حالی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کشاورزان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بخش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خصوصی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تشویق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کنند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حل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یکپارچه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استفاده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کارآمدتر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از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حفظ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مشارکت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کنند</w:t>
      </w:r>
      <w:r w:rsidRPr="00A361B7">
        <w:rPr>
          <w:rFonts w:cs="B Nazanin"/>
          <w:sz w:val="24"/>
          <w:szCs w:val="24"/>
          <w:rtl/>
        </w:rPr>
        <w:t>.</w:t>
      </w:r>
    </w:p>
    <w:p w:rsidR="00A361B7" w:rsidRPr="00A361B7" w:rsidRDefault="00A361B7" w:rsidP="003B05AF">
      <w:pPr>
        <w:bidi/>
        <w:jc w:val="both"/>
        <w:rPr>
          <w:rFonts w:cs="B Nazanin"/>
          <w:sz w:val="24"/>
          <w:szCs w:val="24"/>
          <w:rtl/>
        </w:rPr>
      </w:pPr>
      <w:r w:rsidRPr="00A361B7">
        <w:rPr>
          <w:rFonts w:cs="B Nazanin" w:hint="cs"/>
          <w:sz w:val="24"/>
          <w:szCs w:val="24"/>
          <w:rtl/>
        </w:rPr>
        <w:t>همه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نیاز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داریم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</w:t>
      </w:r>
      <w:r w:rsidRPr="00A361B7">
        <w:rPr>
          <w:rFonts w:cs="B Nazanin"/>
          <w:sz w:val="24"/>
          <w:szCs w:val="24"/>
          <w:rtl/>
        </w:rPr>
        <w:t xml:space="preserve"> </w:t>
      </w:r>
      <w:r w:rsidR="003B05AF">
        <w:rPr>
          <w:rFonts w:cs="B Nazanin" w:hint="cs"/>
          <w:sz w:val="24"/>
          <w:szCs w:val="24"/>
          <w:rtl/>
        </w:rPr>
        <w:t>حفظ کنیم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روش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استفاده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از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زندگی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روزمره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خود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بهبود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بخشیم</w:t>
      </w:r>
      <w:r w:rsidRPr="00A361B7">
        <w:rPr>
          <w:rFonts w:cs="B Nazanin"/>
          <w:sz w:val="24"/>
          <w:szCs w:val="24"/>
          <w:rtl/>
        </w:rPr>
        <w:t xml:space="preserve">. </w:t>
      </w:r>
      <w:r w:rsidRPr="00A361B7">
        <w:rPr>
          <w:rFonts w:cs="B Nazanin" w:hint="cs"/>
          <w:sz w:val="24"/>
          <w:szCs w:val="24"/>
          <w:rtl/>
        </w:rPr>
        <w:t>آنچه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خوریم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نحوه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تولید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غذا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تأثیر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گذارد</w:t>
      </w:r>
      <w:r w:rsidRPr="00A361B7">
        <w:rPr>
          <w:rFonts w:cs="B Nazanin"/>
          <w:sz w:val="24"/>
          <w:szCs w:val="24"/>
          <w:rtl/>
        </w:rPr>
        <w:t xml:space="preserve">. </w:t>
      </w:r>
      <w:r w:rsidRPr="00A361B7">
        <w:rPr>
          <w:rFonts w:cs="B Nazanin" w:hint="cs"/>
          <w:sz w:val="24"/>
          <w:szCs w:val="24"/>
          <w:rtl/>
        </w:rPr>
        <w:t>ما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می‌توانیم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انتخاب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غذاهای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محلی،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فصلی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تازه،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هدر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دادن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کمتر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آن</w:t>
      </w:r>
      <w:r w:rsidRPr="00A361B7">
        <w:rPr>
          <w:rFonts w:cs="B Nazanin"/>
          <w:sz w:val="24"/>
          <w:szCs w:val="24"/>
          <w:rtl/>
        </w:rPr>
        <w:t xml:space="preserve"> - </w:t>
      </w:r>
      <w:r w:rsidRPr="00A361B7">
        <w:rPr>
          <w:rFonts w:cs="B Nazanin" w:hint="cs"/>
          <w:sz w:val="24"/>
          <w:szCs w:val="24"/>
          <w:rtl/>
        </w:rPr>
        <w:t>حتی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کاهش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ضایعات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مواد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غذایی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یافتن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راه‌های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ایمن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استفاده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مجدد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از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در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عین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حال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جلوگیری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از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آلودگی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تفاوت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ایجاد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کنیم</w:t>
      </w:r>
      <w:r w:rsidRPr="00A361B7">
        <w:rPr>
          <w:rFonts w:cs="B Nazanin"/>
          <w:sz w:val="24"/>
          <w:szCs w:val="24"/>
        </w:rPr>
        <w:t>.</w:t>
      </w:r>
    </w:p>
    <w:p w:rsidR="00A361B7" w:rsidRPr="00A361B7" w:rsidRDefault="00A361B7" w:rsidP="009E2C48">
      <w:pPr>
        <w:bidi/>
        <w:jc w:val="both"/>
        <w:rPr>
          <w:rFonts w:cs="B Nazanin"/>
          <w:sz w:val="24"/>
          <w:szCs w:val="24"/>
        </w:rPr>
      </w:pPr>
      <w:r w:rsidRPr="00A361B7">
        <w:rPr>
          <w:rFonts w:cs="B Nazanin" w:hint="cs"/>
          <w:sz w:val="24"/>
          <w:szCs w:val="24"/>
          <w:rtl/>
        </w:rPr>
        <w:t>ما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با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هم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می‌توانیم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برای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آینده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غذا،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مردم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و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کره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زمین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اقدام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آبی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انجام</w:t>
      </w:r>
      <w:r w:rsidRPr="00A361B7">
        <w:rPr>
          <w:rFonts w:cs="B Nazanin"/>
          <w:sz w:val="24"/>
          <w:szCs w:val="24"/>
          <w:rtl/>
        </w:rPr>
        <w:t xml:space="preserve"> </w:t>
      </w:r>
      <w:r w:rsidRPr="00A361B7">
        <w:rPr>
          <w:rFonts w:cs="B Nazanin" w:hint="cs"/>
          <w:sz w:val="24"/>
          <w:szCs w:val="24"/>
          <w:rtl/>
        </w:rPr>
        <w:t>دهیم</w:t>
      </w:r>
      <w:r w:rsidRPr="00A361B7">
        <w:rPr>
          <w:rFonts w:cs="B Nazanin"/>
          <w:sz w:val="24"/>
          <w:szCs w:val="24"/>
          <w:rtl/>
        </w:rPr>
        <w:t>.</w:t>
      </w:r>
    </w:p>
    <w:p w:rsidR="00A361B7" w:rsidRPr="00A361B7" w:rsidRDefault="00A361B7" w:rsidP="00A361B7">
      <w:pPr>
        <w:bidi/>
        <w:jc w:val="both"/>
        <w:rPr>
          <w:rFonts w:cs="B Nazanin"/>
          <w:sz w:val="24"/>
          <w:szCs w:val="24"/>
        </w:rPr>
      </w:pPr>
    </w:p>
    <w:p w:rsidR="00A361B7" w:rsidRPr="009E2C48" w:rsidRDefault="00A361B7" w:rsidP="00A361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توصیه ها:</w:t>
      </w:r>
    </w:p>
    <w:p w:rsidR="00A361B7" w:rsidRPr="009E2C48" w:rsidRDefault="00A361B7" w:rsidP="00A361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رژیم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مناسب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آب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پیروی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</w:p>
    <w:p w:rsidR="00A361B7" w:rsidRPr="00A361B7" w:rsidRDefault="00A361B7" w:rsidP="009E2C4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361B7">
        <w:rPr>
          <w:rFonts w:cs="B Nazanin" w:hint="cs"/>
          <w:sz w:val="24"/>
          <w:szCs w:val="24"/>
          <w:rtl/>
          <w:lang w:bidi="fa-IR"/>
        </w:rPr>
        <w:t>میوه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سبزیجات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فصل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انتخاب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زیرا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معمولاً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برای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تولید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کمتری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نیاز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دارند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r w:rsidRPr="00A361B7">
        <w:rPr>
          <w:rFonts w:cs="B Nazanin" w:hint="cs"/>
          <w:sz w:val="24"/>
          <w:szCs w:val="24"/>
          <w:rtl/>
          <w:lang w:bidi="fa-IR"/>
        </w:rPr>
        <w:t>اگر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توانید،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سعی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غذاهای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بیشتری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رژیم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خود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اضافه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کمتری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نیاز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دارند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مانند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="009E2C48">
        <w:rPr>
          <w:rFonts w:cs="B Nazanin" w:hint="cs"/>
          <w:sz w:val="24"/>
          <w:szCs w:val="24"/>
          <w:rtl/>
          <w:lang w:bidi="fa-IR"/>
        </w:rPr>
        <w:t xml:space="preserve">حبوبات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آجیل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r w:rsidRPr="00A361B7">
        <w:rPr>
          <w:rFonts w:cs="B Nazanin" w:hint="cs"/>
          <w:sz w:val="24"/>
          <w:szCs w:val="24"/>
          <w:rtl/>
          <w:lang w:bidi="fa-IR"/>
        </w:rPr>
        <w:t>این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یک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انتخاب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دوستانه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برای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سیاره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است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عین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حال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تنوع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بیشتری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بشقاب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شما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اضافه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کند</w:t>
      </w:r>
      <w:r w:rsidRPr="00A361B7">
        <w:rPr>
          <w:rFonts w:cs="B Nazanin"/>
          <w:sz w:val="24"/>
          <w:szCs w:val="24"/>
          <w:rtl/>
          <w:lang w:bidi="fa-IR"/>
        </w:rPr>
        <w:t>.</w:t>
      </w:r>
    </w:p>
    <w:p w:rsidR="00A361B7" w:rsidRPr="009E2C48" w:rsidRDefault="00A361B7" w:rsidP="00A361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بیشتر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غذاهای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تازه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بخورید</w:t>
      </w:r>
    </w:p>
    <w:p w:rsidR="00A361B7" w:rsidRDefault="00A361B7" w:rsidP="00A361B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361B7">
        <w:rPr>
          <w:rFonts w:cs="B Nazanin" w:hint="cs"/>
          <w:sz w:val="24"/>
          <w:szCs w:val="24"/>
          <w:rtl/>
          <w:lang w:bidi="fa-IR"/>
        </w:rPr>
        <w:t>هنگام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خرید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محصولات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تازه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انتخاب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زیرا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طور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کلی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سالم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هستند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نسبت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غذاها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نوشیدنی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فوق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فرآوری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شده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کمتری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برای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تولید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نیاز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دارند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r w:rsidRPr="00A361B7">
        <w:rPr>
          <w:rFonts w:cs="B Nazanin" w:hint="cs"/>
          <w:sz w:val="24"/>
          <w:szCs w:val="24"/>
          <w:rtl/>
          <w:lang w:bidi="fa-IR"/>
        </w:rPr>
        <w:t>خوردن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یک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رژیم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سالم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متعادل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بخش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مهمی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حفظ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سلامتی،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حمایت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حفاظت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تنوع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زیستی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سلامت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محیط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زیست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است</w:t>
      </w:r>
      <w:r w:rsidRPr="00A361B7">
        <w:rPr>
          <w:rFonts w:cs="B Nazanin"/>
          <w:sz w:val="24"/>
          <w:szCs w:val="24"/>
          <w:rtl/>
          <w:lang w:bidi="fa-IR"/>
        </w:rPr>
        <w:t>.</w:t>
      </w:r>
    </w:p>
    <w:p w:rsidR="008C62AA" w:rsidRPr="00A361B7" w:rsidRDefault="008C62AA" w:rsidP="008C62A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در خصوص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محصولاتی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آب زیادی برای تولید آنها مصرف می شود آموزش داده شود مثل برنج یا پروتئین های حیوانی که آب زیادی برای تولید آنها استفاده می شود و سعی شود که مصرف این محصولات کمتر و از حبوبات که آب کمتری برای تولید آنها مصرف می شود استفاده شود.</w:t>
      </w:r>
    </w:p>
    <w:p w:rsidR="00A361B7" w:rsidRPr="009E2C48" w:rsidRDefault="00A361B7" w:rsidP="00A361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ضایعات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خود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Pr="009E2C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دهید</w:t>
      </w:r>
    </w:p>
    <w:p w:rsidR="00A361B7" w:rsidRPr="00A361B7" w:rsidRDefault="00A361B7" w:rsidP="003239E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361B7">
        <w:rPr>
          <w:rFonts w:cs="B Nazanin" w:hint="cs"/>
          <w:sz w:val="24"/>
          <w:szCs w:val="24"/>
          <w:rtl/>
          <w:lang w:bidi="fa-IR"/>
        </w:rPr>
        <w:lastRenderedPageBreak/>
        <w:t>برای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تولید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رساندن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مزرعه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سفره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زیادی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نیاز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است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r w:rsidRPr="00A361B7">
        <w:rPr>
          <w:rFonts w:cs="B Nazanin" w:hint="cs"/>
          <w:sz w:val="24"/>
          <w:szCs w:val="24"/>
          <w:rtl/>
          <w:lang w:bidi="fa-IR"/>
        </w:rPr>
        <w:t>برنامه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ریزی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وعده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یک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لیست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خرید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بهبود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دهید،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فقط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آنچه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="003239EA">
        <w:rPr>
          <w:rFonts w:cs="B Nazanin" w:hint="cs"/>
          <w:sz w:val="24"/>
          <w:szCs w:val="24"/>
          <w:rtl/>
          <w:lang w:bidi="fa-IR"/>
        </w:rPr>
        <w:t xml:space="preserve"> نیاز دارید به منظور 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کاهش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ضایعات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غذایی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خود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A361B7">
        <w:rPr>
          <w:rFonts w:cs="B Nazanin" w:hint="cs"/>
          <w:sz w:val="24"/>
          <w:szCs w:val="24"/>
          <w:rtl/>
          <w:lang w:bidi="fa-IR"/>
        </w:rPr>
        <w:t>بخرید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r w:rsidRPr="00A361B7">
        <w:rPr>
          <w:rFonts w:cs="B Nazanin" w:hint="cs"/>
          <w:sz w:val="24"/>
          <w:szCs w:val="24"/>
          <w:rtl/>
          <w:lang w:bidi="fa-IR"/>
        </w:rPr>
        <w:t>همچنین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توانید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سعی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باقیمانده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یک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دستور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العمل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جدید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استفاده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مجدد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یا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فضای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کافی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دارید،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ضایعات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خود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کمپوست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>.</w:t>
      </w:r>
    </w:p>
    <w:p w:rsidR="00A361B7" w:rsidRPr="009E2C48" w:rsidRDefault="00A361B7" w:rsidP="00A361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2C48">
        <w:rPr>
          <w:rFonts w:cs="B Nazanin" w:hint="cs"/>
          <w:b/>
          <w:bCs/>
          <w:sz w:val="24"/>
          <w:szCs w:val="24"/>
          <w:rtl/>
          <w:lang w:bidi="fa-IR"/>
        </w:rPr>
        <w:t>صرفه جویی در آب کنید</w:t>
      </w:r>
    </w:p>
    <w:p w:rsidR="00A361B7" w:rsidRDefault="00A361B7" w:rsidP="00A361B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361B7">
        <w:rPr>
          <w:rFonts w:cs="B Nazanin" w:hint="cs"/>
          <w:sz w:val="24"/>
          <w:szCs w:val="24"/>
          <w:rtl/>
          <w:lang w:bidi="fa-IR"/>
        </w:rPr>
        <w:t>صرفه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جویی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باعث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صرفه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جویی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مصرف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انرژی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شود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استفاده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تکنیک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صرفه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جویی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مصرف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نیز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تواند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هزینه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شما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صرفه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جویی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کند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کوتاه‌تر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دوش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بگیرید،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لوله‌های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نشتی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تعمیر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اجازه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ندهید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شیر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شود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و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باران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جمع‌آوری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یا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بدون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نمکی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سبزیجات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را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می‌جوشانید</w:t>
      </w:r>
      <w:proofErr w:type="spellEnd"/>
      <w:r w:rsidRPr="00A361B7">
        <w:rPr>
          <w:rFonts w:cs="B Nazanin" w:hint="cs"/>
          <w:sz w:val="24"/>
          <w:szCs w:val="24"/>
          <w:rtl/>
          <w:lang w:bidi="fa-IR"/>
        </w:rPr>
        <w:t>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دوباره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برای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آبیاری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گیاهانتان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استفاده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کنید</w:t>
      </w:r>
      <w:r w:rsidRPr="00A361B7">
        <w:rPr>
          <w:rFonts w:cs="B Nazanin"/>
          <w:sz w:val="24"/>
          <w:szCs w:val="24"/>
          <w:rtl/>
          <w:lang w:bidi="fa-IR"/>
        </w:rPr>
        <w:t xml:space="preserve">. </w:t>
      </w:r>
      <w:r w:rsidRPr="00A361B7">
        <w:rPr>
          <w:rFonts w:cs="B Nazanin" w:hint="cs"/>
          <w:sz w:val="24"/>
          <w:szCs w:val="24"/>
          <w:rtl/>
          <w:lang w:bidi="fa-IR"/>
        </w:rPr>
        <w:t>اینها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تنها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برخی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راه‌هایی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هستند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که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می‌توانید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از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مصرف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آب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خود</w:t>
      </w:r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A361B7">
        <w:rPr>
          <w:rFonts w:cs="B Nazanin" w:hint="cs"/>
          <w:sz w:val="24"/>
          <w:szCs w:val="24"/>
          <w:rtl/>
          <w:lang w:bidi="fa-IR"/>
        </w:rPr>
        <w:t>آگاه‌تر</w:t>
      </w:r>
      <w:proofErr w:type="spellEnd"/>
      <w:r w:rsidRPr="00A361B7">
        <w:rPr>
          <w:rFonts w:cs="B Nazanin"/>
          <w:sz w:val="24"/>
          <w:szCs w:val="24"/>
          <w:rtl/>
          <w:lang w:bidi="fa-IR"/>
        </w:rPr>
        <w:t xml:space="preserve"> </w:t>
      </w:r>
      <w:r w:rsidRPr="00A361B7">
        <w:rPr>
          <w:rFonts w:cs="B Nazanin" w:hint="cs"/>
          <w:sz w:val="24"/>
          <w:szCs w:val="24"/>
          <w:rtl/>
          <w:lang w:bidi="fa-IR"/>
        </w:rPr>
        <w:t>باشید</w:t>
      </w:r>
      <w:r w:rsidRPr="00A361B7">
        <w:rPr>
          <w:rFonts w:cs="B Nazanin"/>
          <w:sz w:val="24"/>
          <w:szCs w:val="24"/>
          <w:rtl/>
          <w:lang w:bidi="fa-IR"/>
        </w:rPr>
        <w:t>.</w:t>
      </w:r>
    </w:p>
    <w:p w:rsidR="009E2C48" w:rsidRPr="00A361B7" w:rsidRDefault="009E2C48" w:rsidP="00C20E5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سایت منابع:</w:t>
      </w:r>
    </w:p>
    <w:p w:rsidR="00A361B7" w:rsidRPr="00A361B7" w:rsidRDefault="00A361B7" w:rsidP="00A361B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361B7" w:rsidRPr="00A361B7" w:rsidRDefault="00A361B7" w:rsidP="009E2C48">
      <w:pPr>
        <w:bidi/>
        <w:jc w:val="right"/>
        <w:rPr>
          <w:rFonts w:cs="B Nazanin"/>
          <w:sz w:val="24"/>
          <w:szCs w:val="24"/>
        </w:rPr>
      </w:pPr>
    </w:p>
    <w:p w:rsidR="00A361B7" w:rsidRPr="00A361B7" w:rsidRDefault="00B8303E" w:rsidP="009E2C48">
      <w:pPr>
        <w:bidi/>
        <w:jc w:val="right"/>
        <w:rPr>
          <w:rFonts w:cs="B Nazanin"/>
          <w:sz w:val="24"/>
          <w:szCs w:val="24"/>
        </w:rPr>
      </w:pPr>
      <w:hyperlink r:id="rId6" w:history="1">
        <w:r w:rsidR="00A361B7" w:rsidRPr="00A361B7">
          <w:rPr>
            <w:rStyle w:val="Hyperlink"/>
            <w:rFonts w:cs="B Nazanin"/>
            <w:sz w:val="24"/>
            <w:szCs w:val="24"/>
          </w:rPr>
          <w:t>https://www.fao.org/world-food-day/take-action/what-can-you-do/en</w:t>
        </w:r>
      </w:hyperlink>
    </w:p>
    <w:p w:rsidR="00C52E33" w:rsidRPr="00A361B7" w:rsidRDefault="00A361B7" w:rsidP="009E2C48">
      <w:pPr>
        <w:bidi/>
        <w:jc w:val="right"/>
        <w:rPr>
          <w:rFonts w:cs="B Nazanin"/>
          <w:sz w:val="24"/>
          <w:szCs w:val="24"/>
        </w:rPr>
      </w:pPr>
      <w:r w:rsidRPr="00A361B7">
        <w:rPr>
          <w:rFonts w:cs="B Nazanin"/>
          <w:sz w:val="24"/>
          <w:szCs w:val="24"/>
        </w:rPr>
        <w:t>https://www.fao.org/world-food-day/take-action/what-can-governments-do/e</w:t>
      </w:r>
    </w:p>
    <w:sectPr w:rsidR="00C52E33" w:rsidRPr="00A361B7" w:rsidSect="00C20E5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3E" w:rsidRDefault="00B8303E" w:rsidP="00C20E5A">
      <w:pPr>
        <w:spacing w:after="0" w:line="240" w:lineRule="auto"/>
      </w:pPr>
      <w:r>
        <w:separator/>
      </w:r>
    </w:p>
  </w:endnote>
  <w:endnote w:type="continuationSeparator" w:id="0">
    <w:p w:rsidR="00B8303E" w:rsidRDefault="00B8303E" w:rsidP="00C2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3E" w:rsidRDefault="00B8303E" w:rsidP="00C20E5A">
      <w:pPr>
        <w:spacing w:after="0" w:line="240" w:lineRule="auto"/>
      </w:pPr>
      <w:r>
        <w:separator/>
      </w:r>
    </w:p>
  </w:footnote>
  <w:footnote w:type="continuationSeparator" w:id="0">
    <w:p w:rsidR="00B8303E" w:rsidRDefault="00B8303E" w:rsidP="00C2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5A" w:rsidRPr="00C20E5A" w:rsidRDefault="00C20E5A" w:rsidP="00C20E5A">
    <w:pPr>
      <w:pStyle w:val="Header"/>
      <w:jc w:val="center"/>
      <w:rPr>
        <w:sz w:val="36"/>
        <w:szCs w:val="36"/>
        <w:lang w:bidi="fa-IR"/>
      </w:rPr>
    </w:pPr>
    <w:r w:rsidRPr="00C20E5A">
      <w:rPr>
        <w:rFonts w:hint="cs"/>
        <w:sz w:val="36"/>
        <w:szCs w:val="36"/>
        <w:rtl/>
        <w:lang w:bidi="fa-IR"/>
      </w:rPr>
      <w:t>دفتر بهبود تغذیه جامعه وزارت بهداشت درمان و آموزش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B7"/>
    <w:rsid w:val="001D7404"/>
    <w:rsid w:val="003239EA"/>
    <w:rsid w:val="003B05AF"/>
    <w:rsid w:val="008C62AA"/>
    <w:rsid w:val="009071C3"/>
    <w:rsid w:val="009A4C43"/>
    <w:rsid w:val="009E2C48"/>
    <w:rsid w:val="00A361B7"/>
    <w:rsid w:val="00A76C6A"/>
    <w:rsid w:val="00B8303E"/>
    <w:rsid w:val="00C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586A-4AEE-497F-89F0-5DBC8DA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1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E5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world-food-day/take-action/what-can-you-do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6</cp:revision>
  <dcterms:created xsi:type="dcterms:W3CDTF">2023-09-13T04:39:00Z</dcterms:created>
  <dcterms:modified xsi:type="dcterms:W3CDTF">2023-10-01T07:00:00Z</dcterms:modified>
</cp:coreProperties>
</file>